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8D" w:rsidRDefault="00E0498B">
      <w:pPr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D3758D" w:rsidRDefault="00E0498B">
      <w:pPr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枣阳市补充公开招聘中小学教师</w:t>
      </w:r>
    </w:p>
    <w:p w:rsidR="00D3758D" w:rsidRDefault="00E0498B">
      <w:pPr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考察、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体检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名单</w:t>
      </w:r>
    </w:p>
    <w:p w:rsidR="00D3758D" w:rsidRDefault="00E0498B">
      <w:pPr>
        <w:jc w:val="center"/>
        <w:rPr>
          <w:rFonts w:ascii="方正小标宋简体" w:eastAsia="方正小标宋简体" w:hAnsi="方正小标宋简体" w:cs="方正小标宋简体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（共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18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人）</w:t>
      </w:r>
    </w:p>
    <w:p w:rsidR="00E0498B" w:rsidRDefault="00E0498B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D3758D" w:rsidRPr="00E0498B" w:rsidRDefault="00E0498B">
      <w:pPr>
        <w:spacing w:line="560" w:lineRule="exact"/>
        <w:jc w:val="left"/>
        <w:rPr>
          <w:rFonts w:ascii="仿宋" w:eastAsia="仿宋" w:hAnsi="仿宋" w:cs="仿宋"/>
          <w:b/>
          <w:sz w:val="32"/>
          <w:szCs w:val="32"/>
        </w:rPr>
      </w:pPr>
      <w:r w:rsidRPr="00E0498B">
        <w:rPr>
          <w:rFonts w:ascii="仿宋" w:eastAsia="仿宋" w:hAnsi="仿宋" w:cs="仿宋" w:hint="eastAsia"/>
          <w:b/>
          <w:sz w:val="32"/>
          <w:szCs w:val="32"/>
        </w:rPr>
        <w:t>高中学段（</w:t>
      </w:r>
      <w:r w:rsidRPr="00E0498B">
        <w:rPr>
          <w:rFonts w:ascii="仿宋" w:eastAsia="仿宋" w:hAnsi="仿宋" w:cs="仿宋" w:hint="eastAsia"/>
          <w:b/>
          <w:sz w:val="32"/>
          <w:szCs w:val="32"/>
        </w:rPr>
        <w:t>15</w:t>
      </w:r>
      <w:r w:rsidRPr="00E0498B">
        <w:rPr>
          <w:rFonts w:ascii="仿宋" w:eastAsia="仿宋" w:hAnsi="仿宋" w:cs="仿宋" w:hint="eastAsia"/>
          <w:b/>
          <w:sz w:val="32"/>
          <w:szCs w:val="32"/>
        </w:rPr>
        <w:t>人）：</w:t>
      </w:r>
    </w:p>
    <w:p w:rsidR="00D3758D" w:rsidRDefault="00E0498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沈世茹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刘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锍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康芷琳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娅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张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乔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陈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洁</w:t>
      </w:r>
    </w:p>
    <w:p w:rsidR="00D3758D" w:rsidRDefault="00E0498B">
      <w:pPr>
        <w:ind w:firstLineChars="200" w:firstLine="640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张艺凡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毅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胡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兴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袁志红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熊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浩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董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威</w:t>
      </w:r>
    </w:p>
    <w:p w:rsidR="00D3758D" w:rsidRDefault="00E0498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黄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竹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娜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王智健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</w:p>
    <w:p w:rsidR="00D3758D" w:rsidRPr="00E0498B" w:rsidRDefault="00E0498B">
      <w:pPr>
        <w:rPr>
          <w:rFonts w:ascii="仿宋" w:eastAsia="仿宋" w:hAnsi="仿宋" w:cs="仿宋"/>
          <w:b/>
          <w:sz w:val="32"/>
          <w:szCs w:val="40"/>
        </w:rPr>
      </w:pPr>
      <w:r w:rsidRPr="00E0498B">
        <w:rPr>
          <w:rFonts w:ascii="仿宋" w:eastAsia="仿宋" w:hAnsi="仿宋" w:cs="仿宋" w:hint="eastAsia"/>
          <w:b/>
          <w:sz w:val="32"/>
          <w:szCs w:val="40"/>
        </w:rPr>
        <w:t>义务教育学段（</w:t>
      </w:r>
      <w:r w:rsidRPr="00E0498B">
        <w:rPr>
          <w:rFonts w:ascii="仿宋" w:eastAsia="仿宋" w:hAnsi="仿宋" w:cs="仿宋" w:hint="eastAsia"/>
          <w:b/>
          <w:sz w:val="32"/>
          <w:szCs w:val="40"/>
        </w:rPr>
        <w:t>3</w:t>
      </w:r>
      <w:r w:rsidRPr="00E0498B">
        <w:rPr>
          <w:rFonts w:ascii="仿宋" w:eastAsia="仿宋" w:hAnsi="仿宋" w:cs="仿宋" w:hint="eastAsia"/>
          <w:b/>
          <w:sz w:val="32"/>
          <w:szCs w:val="40"/>
        </w:rPr>
        <w:t>人）：</w:t>
      </w:r>
    </w:p>
    <w:p w:rsidR="00D3758D" w:rsidRDefault="00E0498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张天航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刘金叶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朱一多</w:t>
      </w:r>
    </w:p>
    <w:p w:rsidR="00D3758D" w:rsidRDefault="00D3758D">
      <w:pPr>
        <w:spacing w:line="560" w:lineRule="exact"/>
        <w:jc w:val="left"/>
        <w:rPr>
          <w:rFonts w:ascii="仿宋" w:eastAsia="仿宋" w:hAnsi="仿宋" w:cs="仿宋"/>
          <w:color w:val="FF0000"/>
          <w:sz w:val="32"/>
          <w:szCs w:val="32"/>
        </w:rPr>
      </w:pPr>
    </w:p>
    <w:p w:rsidR="00D3758D" w:rsidRDefault="00D3758D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D3758D" w:rsidRDefault="00D3758D">
      <w:pPr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sectPr w:rsidR="00D3758D" w:rsidSect="00D37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M4OTQxYjhkYjBlMDIzNjZmZjQwNTMwYWIxZWVlMjMifQ=="/>
  </w:docVars>
  <w:rsids>
    <w:rsidRoot w:val="00172A27"/>
    <w:rsid w:val="00172A27"/>
    <w:rsid w:val="00D3758D"/>
    <w:rsid w:val="00E0498B"/>
    <w:rsid w:val="045827CC"/>
    <w:rsid w:val="147177A5"/>
    <w:rsid w:val="1B5179DA"/>
    <w:rsid w:val="23A3664D"/>
    <w:rsid w:val="33727DEA"/>
    <w:rsid w:val="377E4254"/>
    <w:rsid w:val="3D796EC0"/>
    <w:rsid w:val="3F2A77CA"/>
    <w:rsid w:val="42EF4FB3"/>
    <w:rsid w:val="47D101D3"/>
    <w:rsid w:val="4BD3693E"/>
    <w:rsid w:val="4DD70040"/>
    <w:rsid w:val="570F3147"/>
    <w:rsid w:val="65562818"/>
    <w:rsid w:val="72733B84"/>
    <w:rsid w:val="7B4E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一笑流离</dc:creator>
  <cp:lastModifiedBy>Administrator</cp:lastModifiedBy>
  <cp:revision>2</cp:revision>
  <dcterms:created xsi:type="dcterms:W3CDTF">2023-08-10T09:22:00Z</dcterms:created>
  <dcterms:modified xsi:type="dcterms:W3CDTF">2024-12-07T07:39:00Z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ABBE4747916D4E5EA7015BE5EEB57ECC_13</vt:lpwstr>
  </property>
</Properties>
</file>